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4C" w:rsidRPr="002A12DC" w:rsidRDefault="0094694C" w:rsidP="0094694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Психология физической культуры и спорта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94694C" w:rsidRPr="00513AA1" w:rsidTr="003F5A0A">
        <w:tc>
          <w:tcPr>
            <w:tcW w:w="3652" w:type="dxa"/>
          </w:tcPr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Место дисциплины в структу</w:t>
            </w:r>
            <w:r w:rsidRPr="00513AA1">
              <w:rPr>
                <w:rFonts w:ascii="Times New Roman" w:hAnsi="Times New Roman" w:cs="Times New Roman"/>
                <w:sz w:val="24"/>
              </w:rPr>
              <w:t>р</w:t>
            </w:r>
            <w:r w:rsidRPr="00513AA1">
              <w:rPr>
                <w:rFonts w:ascii="Times New Roman" w:hAnsi="Times New Roman" w:cs="Times New Roman"/>
                <w:sz w:val="24"/>
              </w:rPr>
              <w:t>ной схеме образовательной пр</w:t>
            </w:r>
            <w:r w:rsidRPr="00513AA1">
              <w:rPr>
                <w:rFonts w:ascii="Times New Roman" w:hAnsi="Times New Roman" w:cs="Times New Roman"/>
                <w:sz w:val="24"/>
              </w:rPr>
              <w:t>о</w:t>
            </w:r>
            <w:r w:rsidRPr="00513AA1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7088" w:type="dxa"/>
          </w:tcPr>
          <w:p w:rsidR="0094694C" w:rsidRPr="00513AA1" w:rsidRDefault="0094694C" w:rsidP="0094694C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 xml:space="preserve">Образовательный стандарт -1-88 02 01- спортивно </w:t>
            </w:r>
            <w:proofErr w:type="gramStart"/>
            <w:r w:rsidRPr="00513AA1"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 w:rsidRPr="00513AA1">
              <w:rPr>
                <w:rFonts w:ascii="Times New Roman" w:hAnsi="Times New Roman" w:cs="Times New Roman"/>
                <w:sz w:val="24"/>
              </w:rPr>
              <w:t>едагогическая де</w:t>
            </w:r>
            <w:r w:rsidRPr="00513AA1">
              <w:rPr>
                <w:rFonts w:ascii="Times New Roman" w:hAnsi="Times New Roman" w:cs="Times New Roman"/>
                <w:sz w:val="24"/>
              </w:rPr>
              <w:t>я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тельность </w:t>
            </w:r>
          </w:p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 ступень высшего образования </w:t>
            </w:r>
          </w:p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 xml:space="preserve">1-03 02 01 </w:t>
            </w:r>
            <w:r w:rsidR="007C39F7" w:rsidRPr="00513AA1">
              <w:rPr>
                <w:rFonts w:ascii="Times New Roman" w:hAnsi="Times New Roman" w:cs="Times New Roman"/>
                <w:sz w:val="24"/>
              </w:rPr>
              <w:t>„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r w:rsidR="007C39F7" w:rsidRPr="00513AA1">
              <w:rPr>
                <w:rFonts w:ascii="Times New Roman" w:hAnsi="Times New Roman" w:cs="Times New Roman"/>
                <w:sz w:val="24"/>
              </w:rPr>
              <w:t xml:space="preserve">ˮ; 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1-03 </w:t>
            </w:r>
            <w:r w:rsidR="007C39F7" w:rsidRPr="00513AA1">
              <w:rPr>
                <w:rFonts w:ascii="Times New Roman" w:hAnsi="Times New Roman" w:cs="Times New Roman"/>
                <w:sz w:val="24"/>
              </w:rPr>
              <w:t>02 01 01 Специальная подготовка;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 1-03 02 01 03 Физкультурно-оздоровительная и т</w:t>
            </w:r>
            <w:r w:rsidRPr="00513AA1">
              <w:rPr>
                <w:rFonts w:ascii="Times New Roman" w:hAnsi="Times New Roman" w:cs="Times New Roman"/>
                <w:sz w:val="24"/>
              </w:rPr>
              <w:t>у</w:t>
            </w:r>
            <w:r w:rsidRPr="00513AA1">
              <w:rPr>
                <w:rFonts w:ascii="Times New Roman" w:hAnsi="Times New Roman" w:cs="Times New Roman"/>
                <w:sz w:val="24"/>
              </w:rPr>
              <w:t>ристско-рекреационная деятельность</w:t>
            </w:r>
          </w:p>
        </w:tc>
      </w:tr>
      <w:tr w:rsidR="0094694C" w:rsidRPr="00513AA1" w:rsidTr="003F5A0A">
        <w:tc>
          <w:tcPr>
            <w:tcW w:w="3652" w:type="dxa"/>
          </w:tcPr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7088" w:type="dxa"/>
          </w:tcPr>
          <w:p w:rsidR="0094694C" w:rsidRPr="00513AA1" w:rsidRDefault="007C39F7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Психология физической культуры и спорта. Целью преподавания данной дисциплины является: формирование у студентов псих</w:t>
            </w:r>
            <w:r w:rsidRPr="00513AA1">
              <w:rPr>
                <w:rFonts w:ascii="Times New Roman" w:hAnsi="Times New Roman" w:cs="Times New Roman"/>
                <w:sz w:val="24"/>
              </w:rPr>
              <w:t>о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логических основ личности учителя физической культуры спортсмена, тренера. На современном 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уровне развитие физич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е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ское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 восп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итание в социуме, а также вооружение их практическ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и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ми умениями и навыками их формиров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а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нию и индивидуальной физической культуры личности учащихся образовательной сист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е</w:t>
            </w:r>
            <w:r w:rsidR="00A4052A" w:rsidRPr="00513AA1">
              <w:rPr>
                <w:rFonts w:ascii="Times New Roman" w:hAnsi="Times New Roman" w:cs="Times New Roman"/>
                <w:sz w:val="24"/>
              </w:rPr>
              <w:t>мы.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4694C" w:rsidRPr="00513AA1" w:rsidTr="003F5A0A">
        <w:tc>
          <w:tcPr>
            <w:tcW w:w="3652" w:type="dxa"/>
          </w:tcPr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Формулируемые компетенции, р</w:t>
            </w:r>
            <w:r w:rsidRPr="00513AA1">
              <w:rPr>
                <w:rFonts w:ascii="Times New Roman" w:hAnsi="Times New Roman" w:cs="Times New Roman"/>
                <w:sz w:val="24"/>
              </w:rPr>
              <w:t>е</w:t>
            </w:r>
            <w:r w:rsidRPr="00513AA1">
              <w:rPr>
                <w:rFonts w:ascii="Times New Roman" w:hAnsi="Times New Roman" w:cs="Times New Roman"/>
                <w:sz w:val="24"/>
              </w:rPr>
              <w:t>зультаты обучения</w:t>
            </w:r>
          </w:p>
        </w:tc>
        <w:tc>
          <w:tcPr>
            <w:tcW w:w="7088" w:type="dxa"/>
          </w:tcPr>
          <w:p w:rsidR="0094694C" w:rsidRPr="00513AA1" w:rsidRDefault="00A4052A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Специализированные компетенции содействовать формированию мировоззрения  у будущих учителей физической культуры, в</w:t>
            </w:r>
            <w:r w:rsidRPr="00513AA1">
              <w:rPr>
                <w:rFonts w:ascii="Times New Roman" w:hAnsi="Times New Roman" w:cs="Times New Roman"/>
                <w:sz w:val="24"/>
              </w:rPr>
              <w:t>о</w:t>
            </w:r>
            <w:r w:rsidRPr="00513AA1">
              <w:rPr>
                <w:rFonts w:ascii="Times New Roman" w:hAnsi="Times New Roman" w:cs="Times New Roman"/>
                <w:sz w:val="24"/>
              </w:rPr>
              <w:t>оружение ст</w:t>
            </w:r>
            <w:r w:rsidRPr="00513AA1">
              <w:rPr>
                <w:rFonts w:ascii="Times New Roman" w:hAnsi="Times New Roman" w:cs="Times New Roman"/>
                <w:sz w:val="24"/>
              </w:rPr>
              <w:t>у</w:t>
            </w:r>
            <w:r w:rsidRPr="00513AA1">
              <w:rPr>
                <w:rFonts w:ascii="Times New Roman" w:hAnsi="Times New Roman" w:cs="Times New Roman"/>
                <w:sz w:val="24"/>
              </w:rPr>
              <w:t>дентов основами психологических знаний и методов психологии, зак</w:t>
            </w:r>
            <w:r w:rsidRPr="00513AA1">
              <w:rPr>
                <w:rFonts w:ascii="Times New Roman" w:hAnsi="Times New Roman" w:cs="Times New Roman"/>
                <w:sz w:val="24"/>
              </w:rPr>
              <w:t>о</w:t>
            </w:r>
            <w:r w:rsidRPr="00513AA1">
              <w:rPr>
                <w:rFonts w:ascii="Times New Roman" w:hAnsi="Times New Roman" w:cs="Times New Roman"/>
                <w:sz w:val="24"/>
              </w:rPr>
              <w:t>номерностях развертывания психологических явлений, нравстве</w:t>
            </w:r>
            <w:r w:rsidRPr="00513AA1">
              <w:rPr>
                <w:rFonts w:ascii="Times New Roman" w:hAnsi="Times New Roman" w:cs="Times New Roman"/>
                <w:sz w:val="24"/>
              </w:rPr>
              <w:t>н</w:t>
            </w:r>
            <w:r w:rsidRPr="00513AA1">
              <w:rPr>
                <w:rFonts w:ascii="Times New Roman" w:hAnsi="Times New Roman" w:cs="Times New Roman"/>
                <w:sz w:val="24"/>
              </w:rPr>
              <w:t>ного и психологического развития учащихся, формированию учебных комп</w:t>
            </w:r>
            <w:r w:rsidRPr="00513AA1">
              <w:rPr>
                <w:rFonts w:ascii="Times New Roman" w:hAnsi="Times New Roman" w:cs="Times New Roman"/>
                <w:sz w:val="24"/>
              </w:rPr>
              <w:t>о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нентов при занятиях физической культурой. </w:t>
            </w:r>
          </w:p>
        </w:tc>
      </w:tr>
      <w:tr w:rsidR="0094694C" w:rsidRPr="00513AA1" w:rsidTr="003F5A0A">
        <w:tc>
          <w:tcPr>
            <w:tcW w:w="3652" w:type="dxa"/>
          </w:tcPr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3AA1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7088" w:type="dxa"/>
          </w:tcPr>
          <w:p w:rsidR="0094694C" w:rsidRPr="00513AA1" w:rsidRDefault="00A4052A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Социальная психология, теория спорта, гигиена, возрастная пс</w:t>
            </w:r>
            <w:r w:rsidRPr="00513AA1">
              <w:rPr>
                <w:rFonts w:ascii="Times New Roman" w:hAnsi="Times New Roman" w:cs="Times New Roman"/>
                <w:sz w:val="24"/>
              </w:rPr>
              <w:t>и</w:t>
            </w:r>
            <w:r w:rsidRPr="00513AA1">
              <w:rPr>
                <w:rFonts w:ascii="Times New Roman" w:hAnsi="Times New Roman" w:cs="Times New Roman"/>
                <w:sz w:val="24"/>
              </w:rPr>
              <w:t xml:space="preserve">хология, социология. </w:t>
            </w:r>
          </w:p>
        </w:tc>
      </w:tr>
      <w:tr w:rsidR="0094694C" w:rsidRPr="00513AA1" w:rsidTr="003F5A0A">
        <w:tc>
          <w:tcPr>
            <w:tcW w:w="3652" w:type="dxa"/>
          </w:tcPr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7088" w:type="dxa"/>
          </w:tcPr>
          <w:p w:rsidR="0094694C" w:rsidRPr="00513AA1" w:rsidRDefault="00A4052A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3 зачетных единицы, 54 академических часа (32 аудиторных, 22 сам</w:t>
            </w:r>
            <w:r w:rsidRPr="00513AA1">
              <w:rPr>
                <w:rFonts w:ascii="Times New Roman" w:hAnsi="Times New Roman" w:cs="Times New Roman"/>
                <w:sz w:val="24"/>
              </w:rPr>
              <w:t>о</w:t>
            </w:r>
            <w:r w:rsidRPr="00513AA1">
              <w:rPr>
                <w:rFonts w:ascii="Times New Roman" w:hAnsi="Times New Roman" w:cs="Times New Roman"/>
                <w:sz w:val="24"/>
              </w:rPr>
              <w:t>стоятельных работ).</w:t>
            </w:r>
          </w:p>
        </w:tc>
      </w:tr>
      <w:tr w:rsidR="0094694C" w:rsidRPr="00513AA1" w:rsidTr="003F5A0A">
        <w:tc>
          <w:tcPr>
            <w:tcW w:w="3652" w:type="dxa"/>
          </w:tcPr>
          <w:p w:rsidR="0094694C" w:rsidRPr="00513AA1" w:rsidRDefault="0094694C" w:rsidP="003F5A0A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Семест</w:t>
            </w:r>
            <w:proofErr w:type="gramStart"/>
            <w:r w:rsidRPr="00513AA1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513AA1">
              <w:rPr>
                <w:rFonts w:ascii="Times New Roman" w:hAnsi="Times New Roman" w:cs="Times New Roman"/>
                <w:sz w:val="24"/>
              </w:rPr>
              <w:t>ы), требования и формы текущей и промежуточной атт</w:t>
            </w:r>
            <w:r w:rsidRPr="00513AA1">
              <w:rPr>
                <w:rFonts w:ascii="Times New Roman" w:hAnsi="Times New Roman" w:cs="Times New Roman"/>
                <w:sz w:val="24"/>
              </w:rPr>
              <w:t>е</w:t>
            </w:r>
            <w:r w:rsidRPr="00513AA1">
              <w:rPr>
                <w:rFonts w:ascii="Times New Roman" w:hAnsi="Times New Roman" w:cs="Times New Roman"/>
                <w:sz w:val="24"/>
              </w:rPr>
              <w:t>ст</w:t>
            </w:r>
            <w:r w:rsidRPr="00513AA1">
              <w:rPr>
                <w:rFonts w:ascii="Times New Roman" w:hAnsi="Times New Roman" w:cs="Times New Roman"/>
                <w:sz w:val="24"/>
              </w:rPr>
              <w:t>а</w:t>
            </w:r>
            <w:r w:rsidRPr="00513AA1">
              <w:rPr>
                <w:rFonts w:ascii="Times New Roman" w:hAnsi="Times New Roman" w:cs="Times New Roman"/>
                <w:sz w:val="24"/>
              </w:rPr>
              <w:t>ции</w:t>
            </w:r>
          </w:p>
        </w:tc>
        <w:tc>
          <w:tcPr>
            <w:tcW w:w="7088" w:type="dxa"/>
          </w:tcPr>
          <w:p w:rsidR="0094694C" w:rsidRPr="00513AA1" w:rsidRDefault="00A4052A" w:rsidP="00513AA1">
            <w:pPr>
              <w:rPr>
                <w:rFonts w:ascii="Times New Roman" w:hAnsi="Times New Roman" w:cs="Times New Roman"/>
                <w:sz w:val="24"/>
              </w:rPr>
            </w:pPr>
            <w:r w:rsidRPr="00513AA1">
              <w:rPr>
                <w:rFonts w:ascii="Times New Roman" w:hAnsi="Times New Roman" w:cs="Times New Roman"/>
                <w:sz w:val="24"/>
              </w:rPr>
              <w:t>Специальная подготовка и туристско-рекреационная деятельность 3-й семестр, зачёт</w:t>
            </w:r>
            <w:bookmarkStart w:id="0" w:name="_GoBack"/>
            <w:bookmarkEnd w:id="0"/>
          </w:p>
        </w:tc>
      </w:tr>
    </w:tbl>
    <w:p w:rsidR="0094694C" w:rsidRDefault="0094694C" w:rsidP="0094694C">
      <w:pPr>
        <w:jc w:val="center"/>
      </w:pPr>
    </w:p>
    <w:p w:rsidR="003B62C7" w:rsidRDefault="003B62C7" w:rsidP="0094694C">
      <w:pPr>
        <w:jc w:val="center"/>
      </w:pPr>
    </w:p>
    <w:sectPr w:rsidR="003B62C7" w:rsidSect="00964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C"/>
    <w:rsid w:val="003B62C7"/>
    <w:rsid w:val="00513AA1"/>
    <w:rsid w:val="007C39F7"/>
    <w:rsid w:val="0094694C"/>
    <w:rsid w:val="00A4052A"/>
    <w:rsid w:val="00D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32AE-BF9A-4BE4-ACD4-03B89B92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CITZAL2</dc:creator>
  <cp:lastModifiedBy>ffk</cp:lastModifiedBy>
  <cp:revision>2</cp:revision>
  <dcterms:created xsi:type="dcterms:W3CDTF">2022-11-21T08:46:00Z</dcterms:created>
  <dcterms:modified xsi:type="dcterms:W3CDTF">2022-11-21T10:57:00Z</dcterms:modified>
</cp:coreProperties>
</file>